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751C9" w:rsidTr="00844E97">
        <w:trPr>
          <w:trHeight w:val="1238"/>
        </w:trPr>
        <w:tc>
          <w:tcPr>
            <w:tcW w:w="10456" w:type="dxa"/>
          </w:tcPr>
          <w:p w:rsidR="007751C9" w:rsidRDefault="007751C9">
            <w:pPr>
              <w:rPr>
                <w:noProof/>
                <w:lang w:eastAsia="cs-CZ"/>
              </w:rPr>
            </w:pPr>
          </w:p>
          <w:p w:rsidR="008D6FCC" w:rsidRDefault="007751C9" w:rsidP="00D03A7F">
            <w:pPr>
              <w:jc w:val="center"/>
              <w:rPr>
                <w:b/>
                <w:sz w:val="44"/>
                <w:szCs w:val="44"/>
              </w:rPr>
            </w:pPr>
            <w:r w:rsidRPr="00844E97">
              <w:rPr>
                <w:b/>
                <w:sz w:val="44"/>
                <w:szCs w:val="44"/>
              </w:rPr>
              <w:t xml:space="preserve">O B J E D N Á V K A </w:t>
            </w:r>
          </w:p>
          <w:p w:rsidR="008D6FCC" w:rsidRPr="00D4554F" w:rsidRDefault="008D6FCC" w:rsidP="00D03A7F">
            <w:pPr>
              <w:jc w:val="center"/>
              <w:rPr>
                <w:b/>
                <w:color w:val="1F4E79" w:themeColor="accent1" w:themeShade="80"/>
                <w:sz w:val="44"/>
                <w:szCs w:val="44"/>
                <w:u w:val="single"/>
              </w:rPr>
            </w:pPr>
            <w:r w:rsidRPr="00D4554F">
              <w:rPr>
                <w:b/>
                <w:color w:val="1F4E79" w:themeColor="accent1" w:themeShade="80"/>
                <w:sz w:val="44"/>
                <w:szCs w:val="44"/>
                <w:u w:val="single"/>
              </w:rPr>
              <w:t xml:space="preserve">ELEKTRONICKÉHO </w:t>
            </w:r>
          </w:p>
          <w:p w:rsidR="007751C9" w:rsidRDefault="007751C9" w:rsidP="00D03A7F">
            <w:pPr>
              <w:jc w:val="center"/>
              <w:rPr>
                <w:b/>
                <w:sz w:val="44"/>
                <w:szCs w:val="44"/>
              </w:rPr>
            </w:pPr>
            <w:r w:rsidRPr="00844E97">
              <w:rPr>
                <w:b/>
                <w:sz w:val="44"/>
                <w:szCs w:val="44"/>
              </w:rPr>
              <w:t xml:space="preserve"> </w:t>
            </w:r>
            <w:r w:rsidR="00911EFA">
              <w:rPr>
                <w:b/>
                <w:sz w:val="44"/>
                <w:szCs w:val="44"/>
              </w:rPr>
              <w:t>P Ř E D P L A T N É H O</w:t>
            </w:r>
            <w:bookmarkStart w:id="0" w:name="_GoBack"/>
            <w:bookmarkEnd w:id="0"/>
          </w:p>
          <w:p w:rsidR="00911EFA" w:rsidRPr="00844E97" w:rsidRDefault="00911EFA" w:rsidP="00D03A7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KRALUPSKÝ ZPRAVODA</w:t>
            </w:r>
            <w:r w:rsidR="003A5B5D">
              <w:rPr>
                <w:b/>
                <w:sz w:val="44"/>
                <w:szCs w:val="44"/>
              </w:rPr>
              <w:t>J</w:t>
            </w:r>
            <w:r>
              <w:rPr>
                <w:b/>
                <w:sz w:val="44"/>
                <w:szCs w:val="44"/>
              </w:rPr>
              <w:t xml:space="preserve"> 202</w:t>
            </w:r>
            <w:r w:rsidR="00E10F85">
              <w:rPr>
                <w:b/>
                <w:sz w:val="44"/>
                <w:szCs w:val="44"/>
              </w:rPr>
              <w:t>1</w:t>
            </w:r>
          </w:p>
          <w:p w:rsidR="007751C9" w:rsidRDefault="007751C9"/>
        </w:tc>
      </w:tr>
    </w:tbl>
    <w:p w:rsidR="007751C9" w:rsidRDefault="007751C9">
      <w:pPr>
        <w:sectPr w:rsidR="007751C9" w:rsidSect="007751C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03A7F" w:rsidRDefault="006306A8" w:rsidP="007751C9">
      <w:pPr>
        <w:spacing w:after="0" w:line="240" w:lineRule="auto"/>
        <w:rPr>
          <w:b/>
        </w:rPr>
      </w:pPr>
      <w:r w:rsidRPr="006306A8">
        <w:rPr>
          <w:b/>
          <w:noProof/>
          <w:lang w:eastAsia="cs-CZ"/>
        </w:rPr>
        <w:lastRenderedPageBreak/>
        <w:drawing>
          <wp:inline distT="0" distB="0" distL="0" distR="0">
            <wp:extent cx="2886749" cy="675861"/>
            <wp:effectExtent l="0" t="0" r="0" b="0"/>
            <wp:docPr id="1" name="Obrázek 1" descr="C:\Users\LenkaCislerova\Desktop\HLAVICKA K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Cislerova\Desktop\HLAVICKA K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314" cy="68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1C9" w:rsidRPr="00844E97" w:rsidRDefault="007751C9" w:rsidP="007751C9">
      <w:pPr>
        <w:spacing w:after="0" w:line="240" w:lineRule="auto"/>
        <w:rPr>
          <w:b/>
        </w:rPr>
      </w:pPr>
      <w:r w:rsidRPr="00844E97">
        <w:rPr>
          <w:b/>
        </w:rPr>
        <w:t>Město Kralupy nad Vltavou</w:t>
      </w:r>
    </w:p>
    <w:p w:rsidR="007751C9" w:rsidRPr="00844E97" w:rsidRDefault="007751C9" w:rsidP="007751C9">
      <w:pPr>
        <w:spacing w:after="0" w:line="240" w:lineRule="auto"/>
        <w:rPr>
          <w:b/>
        </w:rPr>
      </w:pPr>
      <w:r w:rsidRPr="00844E97">
        <w:rPr>
          <w:b/>
        </w:rPr>
        <w:t>Palackého náměstí 1, 278 01  Kralupy nad Vltavou</w:t>
      </w:r>
    </w:p>
    <w:p w:rsidR="00844E97" w:rsidRDefault="00844E97" w:rsidP="007751C9">
      <w:pPr>
        <w:spacing w:after="0" w:line="240" w:lineRule="auto"/>
        <w:rPr>
          <w:b/>
        </w:rPr>
      </w:pPr>
      <w:r w:rsidRPr="00844E97">
        <w:rPr>
          <w:b/>
        </w:rPr>
        <w:t>Ič:00236977, DiČ:CZ00236977</w:t>
      </w:r>
    </w:p>
    <w:p w:rsidR="00FA2A2C" w:rsidRDefault="004234D2" w:rsidP="00844E97">
      <w:pPr>
        <w:spacing w:after="0" w:line="240" w:lineRule="auto"/>
        <w:rPr>
          <w:b/>
        </w:rPr>
      </w:pPr>
      <w:r>
        <w:rPr>
          <w:b/>
        </w:rPr>
        <w:t>www.kralupskyzpravodaj.cz</w:t>
      </w:r>
    </w:p>
    <w:p w:rsidR="00FA2A2C" w:rsidRDefault="00FA2A2C" w:rsidP="00844E97">
      <w:pPr>
        <w:spacing w:after="0" w:line="240" w:lineRule="auto"/>
        <w:rPr>
          <w:b/>
        </w:rPr>
      </w:pPr>
    </w:p>
    <w:p w:rsidR="00FA2A2C" w:rsidRDefault="00FA2A2C" w:rsidP="00844E97">
      <w:pPr>
        <w:spacing w:after="0" w:line="240" w:lineRule="auto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2747"/>
      </w:tblGrid>
      <w:tr w:rsidR="00FA2A2C" w:rsidTr="005264C6">
        <w:tc>
          <w:tcPr>
            <w:tcW w:w="2122" w:type="dxa"/>
          </w:tcPr>
          <w:p w:rsidR="00FA2A2C" w:rsidRDefault="008A12C2" w:rsidP="005264C6">
            <w:pPr>
              <w:rPr>
                <w:b/>
              </w:rPr>
            </w:pPr>
            <w:r>
              <w:rPr>
                <w:b/>
              </w:rPr>
              <w:t>Č</w:t>
            </w:r>
            <w:r w:rsidR="00FA2A2C">
              <w:rPr>
                <w:b/>
              </w:rPr>
              <w:t>ÍSLO OBJEDNÁVKY</w:t>
            </w:r>
          </w:p>
        </w:tc>
        <w:tc>
          <w:tcPr>
            <w:tcW w:w="2747" w:type="dxa"/>
          </w:tcPr>
          <w:p w:rsidR="003A10DA" w:rsidRDefault="00E10F85" w:rsidP="003A10DA">
            <w:pPr>
              <w:rPr>
                <w:b/>
              </w:rPr>
            </w:pPr>
            <w:r>
              <w:rPr>
                <w:b/>
              </w:rPr>
              <w:t>2021</w:t>
            </w:r>
            <w:r w:rsidR="003A10DA">
              <w:rPr>
                <w:b/>
              </w:rPr>
              <w:t>-02-……..</w:t>
            </w:r>
            <w:r w:rsidR="00FA2A2C">
              <w:rPr>
                <w:b/>
              </w:rPr>
              <w:t xml:space="preserve">   </w:t>
            </w:r>
          </w:p>
          <w:p w:rsidR="00FA2A2C" w:rsidRDefault="00FA2A2C" w:rsidP="003A10DA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</w:p>
        </w:tc>
      </w:tr>
      <w:tr w:rsidR="00FA2A2C" w:rsidTr="005264C6">
        <w:tc>
          <w:tcPr>
            <w:tcW w:w="2122" w:type="dxa"/>
          </w:tcPr>
          <w:p w:rsidR="00FA2A2C" w:rsidRDefault="002B4F85" w:rsidP="005264C6">
            <w:pPr>
              <w:rPr>
                <w:b/>
              </w:rPr>
            </w:pPr>
            <w:r>
              <w:rPr>
                <w:b/>
              </w:rPr>
              <w:t>KONTAKNÍ OSOBA</w:t>
            </w:r>
          </w:p>
        </w:tc>
        <w:tc>
          <w:tcPr>
            <w:tcW w:w="2747" w:type="dxa"/>
          </w:tcPr>
          <w:p w:rsidR="00FA2A2C" w:rsidRPr="00D03A7F" w:rsidRDefault="00FA2A2C" w:rsidP="005264C6">
            <w:r w:rsidRPr="00D03A7F">
              <w:t>Eva Bit</w:t>
            </w:r>
            <w:r w:rsidR="00F405BB">
              <w:t>t</w:t>
            </w:r>
            <w:r w:rsidRPr="00D03A7F">
              <w:t>nerová</w:t>
            </w:r>
          </w:p>
          <w:p w:rsidR="00FA2A2C" w:rsidRPr="00D03A7F" w:rsidRDefault="00D4554F" w:rsidP="005264C6">
            <w:hyperlink r:id="rId6" w:history="1">
              <w:r w:rsidR="00FA2A2C" w:rsidRPr="00D03A7F">
                <w:rPr>
                  <w:rStyle w:val="Hypertextovodkaz"/>
                  <w:color w:val="auto"/>
                  <w:u w:val="none"/>
                </w:rPr>
                <w:t>inzerce@mestokralupy.cz</w:t>
              </w:r>
            </w:hyperlink>
          </w:p>
          <w:p w:rsidR="00FA2A2C" w:rsidRDefault="00D03A7F" w:rsidP="00D03A7F">
            <w:pPr>
              <w:rPr>
                <w:b/>
              </w:rPr>
            </w:pPr>
            <w:r w:rsidRPr="00D03A7F">
              <w:t>702 286 625</w:t>
            </w:r>
          </w:p>
        </w:tc>
      </w:tr>
    </w:tbl>
    <w:p w:rsidR="00FA2A2C" w:rsidRDefault="00FA2A2C" w:rsidP="00844E97">
      <w:pPr>
        <w:spacing w:after="0" w:line="240" w:lineRule="auto"/>
        <w:rPr>
          <w:b/>
        </w:rPr>
      </w:pPr>
    </w:p>
    <w:p w:rsidR="008A12C2" w:rsidRDefault="008A12C2" w:rsidP="00844E97">
      <w:pPr>
        <w:spacing w:after="0" w:line="240" w:lineRule="auto"/>
        <w:rPr>
          <w:b/>
        </w:rPr>
        <w:sectPr w:rsidR="008A12C2" w:rsidSect="00FA2A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2A2C" w:rsidRDefault="00FA2A2C" w:rsidP="00844E97">
      <w:pPr>
        <w:spacing w:after="0" w:line="240" w:lineRule="auto"/>
        <w:rPr>
          <w:b/>
        </w:rPr>
      </w:pPr>
      <w:r>
        <w:rPr>
          <w:b/>
        </w:rPr>
        <w:lastRenderedPageBreak/>
        <w:t>OBJEDNAVATEL</w:t>
      </w:r>
    </w:p>
    <w:p w:rsidR="00844E97" w:rsidRPr="00844E97" w:rsidRDefault="00844E97" w:rsidP="007751C9">
      <w:pPr>
        <w:spacing w:after="0" w:line="240" w:lineRule="auto"/>
        <w:rPr>
          <w:b/>
        </w:rPr>
      </w:pPr>
    </w:p>
    <w:p w:rsidR="00844E97" w:rsidRDefault="00844E97" w:rsidP="007751C9">
      <w:pPr>
        <w:sectPr w:rsidR="00844E97" w:rsidSect="007751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844E97" w:rsidTr="00844E97">
        <w:tc>
          <w:tcPr>
            <w:tcW w:w="1696" w:type="dxa"/>
          </w:tcPr>
          <w:p w:rsidR="00844E97" w:rsidRDefault="009B4996" w:rsidP="00D03A7F">
            <w:r>
              <w:lastRenderedPageBreak/>
              <w:t>Jméno a příjmení</w:t>
            </w:r>
          </w:p>
        </w:tc>
        <w:tc>
          <w:tcPr>
            <w:tcW w:w="8789" w:type="dxa"/>
          </w:tcPr>
          <w:p w:rsidR="00844E97" w:rsidRDefault="00844E97" w:rsidP="00D03A7F"/>
          <w:p w:rsidR="00844E97" w:rsidRDefault="00844E97" w:rsidP="00D03A7F"/>
        </w:tc>
      </w:tr>
      <w:tr w:rsidR="00844E97" w:rsidTr="00844E97">
        <w:tc>
          <w:tcPr>
            <w:tcW w:w="1696" w:type="dxa"/>
          </w:tcPr>
          <w:p w:rsidR="00D03A7F" w:rsidRDefault="00844E97" w:rsidP="00D03A7F">
            <w:r>
              <w:t>Tel./ mobil</w:t>
            </w:r>
            <w:r w:rsidR="00D03A7F">
              <w:t xml:space="preserve">/ </w:t>
            </w:r>
          </w:p>
          <w:p w:rsidR="00844E97" w:rsidRDefault="00D03A7F" w:rsidP="00D03A7F">
            <w:r>
              <w:t>e-mail</w:t>
            </w:r>
          </w:p>
        </w:tc>
        <w:tc>
          <w:tcPr>
            <w:tcW w:w="8789" w:type="dxa"/>
          </w:tcPr>
          <w:p w:rsidR="00844E97" w:rsidRDefault="00844E97" w:rsidP="00D03A7F"/>
          <w:p w:rsidR="00844E97" w:rsidRDefault="00844E97" w:rsidP="00D03A7F"/>
        </w:tc>
      </w:tr>
      <w:tr w:rsidR="00844E97" w:rsidTr="00844E97">
        <w:tc>
          <w:tcPr>
            <w:tcW w:w="1696" w:type="dxa"/>
          </w:tcPr>
          <w:p w:rsidR="00844E97" w:rsidRDefault="00634BE7" w:rsidP="00D03A7F">
            <w:r>
              <w:t>IČ</w:t>
            </w:r>
            <w:r w:rsidR="00844E97">
              <w:t>:</w:t>
            </w:r>
            <w:r>
              <w:t xml:space="preserve"> / DIČ:</w:t>
            </w:r>
          </w:p>
          <w:p w:rsidR="00911EFA" w:rsidRDefault="00911EFA" w:rsidP="00D03A7F">
            <w:r>
              <w:t>(pouze u firmy)</w:t>
            </w:r>
          </w:p>
        </w:tc>
        <w:tc>
          <w:tcPr>
            <w:tcW w:w="8789" w:type="dxa"/>
          </w:tcPr>
          <w:p w:rsidR="00844E97" w:rsidRDefault="00844E97" w:rsidP="00D03A7F"/>
          <w:p w:rsidR="00844E97" w:rsidRDefault="00844E97" w:rsidP="00D03A7F"/>
        </w:tc>
      </w:tr>
      <w:tr w:rsidR="00844E97" w:rsidTr="00844E97">
        <w:tc>
          <w:tcPr>
            <w:tcW w:w="1696" w:type="dxa"/>
          </w:tcPr>
          <w:p w:rsidR="00844E97" w:rsidRDefault="00844E97" w:rsidP="00D03A7F">
            <w:r>
              <w:t>Číslo účtu</w:t>
            </w:r>
          </w:p>
        </w:tc>
        <w:tc>
          <w:tcPr>
            <w:tcW w:w="8789" w:type="dxa"/>
          </w:tcPr>
          <w:p w:rsidR="00844E97" w:rsidRDefault="00844E97" w:rsidP="00D03A7F"/>
          <w:p w:rsidR="00844E97" w:rsidRDefault="00844E97" w:rsidP="00D03A7F"/>
        </w:tc>
      </w:tr>
      <w:tr w:rsidR="00844E97" w:rsidTr="00844E97">
        <w:tc>
          <w:tcPr>
            <w:tcW w:w="1696" w:type="dxa"/>
          </w:tcPr>
          <w:p w:rsidR="00844E97" w:rsidRDefault="009B4996" w:rsidP="009B4996">
            <w:r>
              <w:t>Adresa objednavatele</w:t>
            </w:r>
          </w:p>
        </w:tc>
        <w:tc>
          <w:tcPr>
            <w:tcW w:w="8789" w:type="dxa"/>
          </w:tcPr>
          <w:p w:rsidR="00844E97" w:rsidRDefault="00844E97" w:rsidP="00D03A7F"/>
        </w:tc>
      </w:tr>
    </w:tbl>
    <w:p w:rsidR="00E10763" w:rsidRPr="00E10763" w:rsidRDefault="00E10763" w:rsidP="00E10763">
      <w:pPr>
        <w:spacing w:after="0" w:line="240" w:lineRule="auto"/>
        <w:rPr>
          <w:rFonts w:ascii="Calibri" w:hAnsi="Calibri" w:cs="Calibri"/>
          <w:b/>
          <w:color w:val="000000"/>
        </w:rPr>
      </w:pPr>
      <w:r w:rsidRPr="00E10763">
        <w:rPr>
          <w:rFonts w:ascii="Calibri" w:hAnsi="Calibri" w:cs="Calibri"/>
          <w:b/>
          <w:color w:val="000000"/>
        </w:rPr>
        <w:t>Jak postupovat:</w:t>
      </w:r>
    </w:p>
    <w:p w:rsidR="00E10763" w:rsidRPr="00D4554F" w:rsidRDefault="00E10763" w:rsidP="00E10763">
      <w:pPr>
        <w:spacing w:after="0" w:line="240" w:lineRule="auto"/>
        <w:rPr>
          <w:rFonts w:ascii="Calibri" w:hAnsi="Calibri" w:cs="Calibri"/>
          <w:b/>
          <w:color w:val="1F4E79" w:themeColor="accent1" w:themeShade="80"/>
        </w:rPr>
      </w:pPr>
      <w:r w:rsidRPr="00D4554F">
        <w:rPr>
          <w:rFonts w:ascii="Calibri" w:hAnsi="Calibri" w:cs="Calibri"/>
          <w:b/>
          <w:color w:val="1F4E79" w:themeColor="accent1" w:themeShade="80"/>
        </w:rPr>
        <w:t>Přihlaste se na</w:t>
      </w:r>
      <w:r w:rsidRPr="00D4554F">
        <w:rPr>
          <w:rFonts w:ascii="Calibri" w:hAnsi="Calibri" w:cs="Calibri"/>
          <w:b/>
          <w:color w:val="1F4E79" w:themeColor="accent1" w:themeShade="80"/>
        </w:rPr>
        <w:t xml:space="preserve"> </w:t>
      </w:r>
      <w:hyperlink r:id="rId7" w:history="1">
        <w:r w:rsidRPr="00D4554F">
          <w:rPr>
            <w:rStyle w:val="Hypertextovodkaz"/>
            <w:rFonts w:ascii="Calibri" w:hAnsi="Calibri" w:cs="Calibri"/>
            <w:b/>
            <w:color w:val="1F4E79" w:themeColor="accent1" w:themeShade="80"/>
          </w:rPr>
          <w:t>https://muj.kralupskyzpravodaj.cz</w:t>
        </w:r>
      </w:hyperlink>
      <w:r w:rsidRPr="00D4554F">
        <w:rPr>
          <w:rFonts w:ascii="Calibri" w:hAnsi="Calibri" w:cs="Calibri"/>
          <w:b/>
          <w:color w:val="1F4E79" w:themeColor="accent1" w:themeShade="80"/>
        </w:rPr>
        <w:t> </w:t>
      </w:r>
    </w:p>
    <w:p w:rsidR="00E10763" w:rsidRPr="00D4554F" w:rsidRDefault="00E10763" w:rsidP="00E10763">
      <w:pPr>
        <w:spacing w:after="0" w:line="240" w:lineRule="auto"/>
        <w:rPr>
          <w:rFonts w:ascii="Calibri" w:hAnsi="Calibri" w:cs="Calibri"/>
          <w:b/>
          <w:color w:val="1F4E79" w:themeColor="accent1" w:themeShade="80"/>
        </w:rPr>
      </w:pPr>
      <w:r w:rsidRPr="00D4554F">
        <w:rPr>
          <w:rFonts w:ascii="Calibri" w:hAnsi="Calibri" w:cs="Calibri"/>
          <w:b/>
          <w:color w:val="1F4E79" w:themeColor="accent1" w:themeShade="80"/>
        </w:rPr>
        <w:t>Zaregistrujte se</w:t>
      </w:r>
      <w:r w:rsidR="00D4554F" w:rsidRPr="00D4554F">
        <w:rPr>
          <w:rFonts w:ascii="Calibri" w:hAnsi="Calibri" w:cs="Calibri"/>
          <w:b/>
          <w:color w:val="1F4E79" w:themeColor="accent1" w:themeShade="80"/>
        </w:rPr>
        <w:t>.</w:t>
      </w:r>
    </w:p>
    <w:p w:rsidR="00E10763" w:rsidRPr="00D4554F" w:rsidRDefault="00E10763" w:rsidP="00E10763">
      <w:pPr>
        <w:spacing w:after="0" w:line="240" w:lineRule="auto"/>
        <w:rPr>
          <w:rFonts w:ascii="Calibri" w:hAnsi="Calibri" w:cs="Calibri"/>
          <w:b/>
          <w:color w:val="1F4E79" w:themeColor="accent1" w:themeShade="80"/>
        </w:rPr>
      </w:pPr>
      <w:r w:rsidRPr="00D4554F">
        <w:rPr>
          <w:rFonts w:ascii="Calibri" w:hAnsi="Calibri" w:cs="Calibri"/>
          <w:b/>
          <w:color w:val="1F4E79" w:themeColor="accent1" w:themeShade="80"/>
        </w:rPr>
        <w:t>Proveďte</w:t>
      </w:r>
      <w:r w:rsidRPr="00D4554F">
        <w:rPr>
          <w:rFonts w:ascii="Calibri" w:hAnsi="Calibri" w:cs="Calibri"/>
          <w:b/>
          <w:color w:val="1F4E79" w:themeColor="accent1" w:themeShade="80"/>
        </w:rPr>
        <w:t xml:space="preserve"> objednávku vyplněním povinných údajů (jméno, počet předplacených vydání a tak, co bude potřeba). </w:t>
      </w:r>
    </w:p>
    <w:p w:rsidR="00E10763" w:rsidRPr="00D4554F" w:rsidRDefault="00E10763" w:rsidP="00E10763">
      <w:pPr>
        <w:spacing w:after="0" w:line="240" w:lineRule="auto"/>
        <w:rPr>
          <w:rFonts w:ascii="Calibri" w:hAnsi="Calibri" w:cs="Calibri"/>
          <w:b/>
          <w:color w:val="1F4E79" w:themeColor="accent1" w:themeShade="80"/>
        </w:rPr>
      </w:pPr>
      <w:r w:rsidRPr="00D4554F">
        <w:rPr>
          <w:rFonts w:ascii="Calibri" w:hAnsi="Calibri" w:cs="Calibri"/>
          <w:b/>
          <w:color w:val="1F4E79" w:themeColor="accent1" w:themeShade="80"/>
        </w:rPr>
        <w:t xml:space="preserve">Po </w:t>
      </w:r>
      <w:r w:rsidRPr="00D4554F">
        <w:rPr>
          <w:rFonts w:ascii="Calibri" w:hAnsi="Calibri" w:cs="Calibri"/>
          <w:b/>
          <w:color w:val="1F4E79" w:themeColor="accent1" w:themeShade="80"/>
        </w:rPr>
        <w:t>vyplnění objednávky</w:t>
      </w:r>
      <w:r w:rsidR="00D4554F" w:rsidRPr="00D4554F">
        <w:rPr>
          <w:rFonts w:ascii="Calibri" w:hAnsi="Calibri" w:cs="Calibri"/>
          <w:b/>
          <w:color w:val="1F4E79" w:themeColor="accent1" w:themeShade="80"/>
        </w:rPr>
        <w:t>,</w:t>
      </w:r>
      <w:r w:rsidRPr="00D4554F">
        <w:rPr>
          <w:rFonts w:ascii="Calibri" w:hAnsi="Calibri" w:cs="Calibri"/>
          <w:b/>
          <w:color w:val="1F4E79" w:themeColor="accent1" w:themeShade="80"/>
        </w:rPr>
        <w:t xml:space="preserve"> bude </w:t>
      </w:r>
      <w:r w:rsidRPr="00D4554F">
        <w:rPr>
          <w:rFonts w:ascii="Calibri" w:hAnsi="Calibri" w:cs="Calibri"/>
          <w:b/>
          <w:color w:val="1F4E79" w:themeColor="accent1" w:themeShade="80"/>
        </w:rPr>
        <w:t xml:space="preserve">automaticky </w:t>
      </w:r>
      <w:r w:rsidRPr="00D4554F">
        <w:rPr>
          <w:rFonts w:ascii="Calibri" w:hAnsi="Calibri" w:cs="Calibri"/>
          <w:b/>
          <w:color w:val="1F4E79" w:themeColor="accent1" w:themeShade="80"/>
        </w:rPr>
        <w:t>vygenerována faktura/pokyny k platbě.</w:t>
      </w:r>
    </w:p>
    <w:p w:rsidR="00E10763" w:rsidRPr="00D4554F" w:rsidRDefault="00E10763" w:rsidP="00E10763">
      <w:pPr>
        <w:spacing w:after="0" w:line="240" w:lineRule="auto"/>
        <w:rPr>
          <w:rFonts w:ascii="Calibri" w:hAnsi="Calibri" w:cs="Calibri"/>
          <w:b/>
          <w:color w:val="1F4E79" w:themeColor="accent1" w:themeShade="80"/>
        </w:rPr>
      </w:pPr>
      <w:r w:rsidRPr="00D4554F">
        <w:rPr>
          <w:rFonts w:ascii="Calibri" w:hAnsi="Calibri" w:cs="Calibri"/>
          <w:b/>
          <w:color w:val="1F4E79" w:themeColor="accent1" w:themeShade="80"/>
        </w:rPr>
        <w:t xml:space="preserve">Po </w:t>
      </w:r>
      <w:r w:rsidRPr="00D4554F">
        <w:rPr>
          <w:rFonts w:ascii="Calibri" w:hAnsi="Calibri" w:cs="Calibri"/>
          <w:b/>
          <w:color w:val="1F4E79" w:themeColor="accent1" w:themeShade="80"/>
        </w:rPr>
        <w:t>úhradě, obdržíte</w:t>
      </w:r>
      <w:r w:rsidRPr="00D4554F">
        <w:rPr>
          <w:rFonts w:ascii="Calibri" w:hAnsi="Calibri" w:cs="Calibri"/>
          <w:b/>
          <w:color w:val="1F4E79" w:themeColor="accent1" w:themeShade="80"/>
        </w:rPr>
        <w:t xml:space="preserve"> e-mail o zpracování objednávky a může si v systému začít číst. </w:t>
      </w:r>
    </w:p>
    <w:p w:rsidR="00E10763" w:rsidRPr="00D4554F" w:rsidRDefault="00E10763" w:rsidP="00E10763">
      <w:pPr>
        <w:spacing w:after="0" w:line="240" w:lineRule="auto"/>
        <w:rPr>
          <w:rFonts w:ascii="Calibri" w:hAnsi="Calibri" w:cs="Calibri"/>
          <w:b/>
          <w:color w:val="1F4E79" w:themeColor="accent1" w:themeShade="80"/>
        </w:rPr>
      </w:pPr>
      <w:r w:rsidRPr="00D4554F">
        <w:rPr>
          <w:rFonts w:ascii="Calibri" w:hAnsi="Calibri" w:cs="Calibri"/>
          <w:b/>
          <w:color w:val="1F4E79" w:themeColor="accent1" w:themeShade="80"/>
        </w:rPr>
        <w:t>Další kód už nebude</w:t>
      </w:r>
      <w:r w:rsidRPr="00D4554F">
        <w:rPr>
          <w:rFonts w:ascii="Calibri" w:hAnsi="Calibri" w:cs="Calibri"/>
          <w:b/>
          <w:color w:val="1F4E79" w:themeColor="accent1" w:themeShade="80"/>
        </w:rPr>
        <w:t>te</w:t>
      </w:r>
      <w:r w:rsidRPr="00D4554F">
        <w:rPr>
          <w:rFonts w:ascii="Calibri" w:hAnsi="Calibri" w:cs="Calibri"/>
          <w:b/>
          <w:color w:val="1F4E79" w:themeColor="accent1" w:themeShade="80"/>
        </w:rPr>
        <w:t xml:space="preserve"> potřeb</w:t>
      </w:r>
      <w:r w:rsidRPr="00D4554F">
        <w:rPr>
          <w:rFonts w:ascii="Calibri" w:hAnsi="Calibri" w:cs="Calibri"/>
          <w:b/>
          <w:color w:val="1F4E79" w:themeColor="accent1" w:themeShade="80"/>
        </w:rPr>
        <w:t>ovat</w:t>
      </w:r>
      <w:r w:rsidRPr="00D4554F">
        <w:rPr>
          <w:rFonts w:ascii="Calibri" w:hAnsi="Calibri" w:cs="Calibri"/>
          <w:b/>
          <w:color w:val="1F4E79" w:themeColor="accent1" w:themeShade="80"/>
        </w:rPr>
        <w:t xml:space="preserve">, vše je provázáno s uživatelským účtem, který </w:t>
      </w:r>
      <w:r w:rsidR="00D4554F" w:rsidRPr="00D4554F">
        <w:rPr>
          <w:rFonts w:ascii="Calibri" w:hAnsi="Calibri" w:cs="Calibri"/>
          <w:b/>
          <w:color w:val="1F4E79" w:themeColor="accent1" w:themeShade="80"/>
        </w:rPr>
        <w:t>jste vytvořili</w:t>
      </w:r>
      <w:r w:rsidRPr="00D4554F">
        <w:rPr>
          <w:rFonts w:ascii="Calibri" w:hAnsi="Calibri" w:cs="Calibri"/>
          <w:b/>
          <w:color w:val="1F4E79" w:themeColor="accent1" w:themeShade="80"/>
        </w:rPr>
        <w:t xml:space="preserve"> v prvním kroku.</w:t>
      </w:r>
    </w:p>
    <w:p w:rsidR="00E10763" w:rsidRPr="00D4554F" w:rsidRDefault="00E10763" w:rsidP="00E10763">
      <w:pPr>
        <w:spacing w:after="0" w:line="240" w:lineRule="auto"/>
        <w:rPr>
          <w:rFonts w:ascii="Calibri" w:hAnsi="Calibri" w:cs="Calibri"/>
          <w:b/>
          <w:color w:val="1F4E79" w:themeColor="accent1" w:themeShade="80"/>
        </w:rPr>
      </w:pPr>
      <w:r w:rsidRPr="00D4554F">
        <w:rPr>
          <w:rFonts w:ascii="Calibri" w:hAnsi="Calibri" w:cs="Calibri"/>
          <w:b/>
          <w:color w:val="1F4E79" w:themeColor="accent1" w:themeShade="80"/>
        </w:rPr>
        <w:t>D</w:t>
      </w:r>
      <w:r w:rsidRPr="00D4554F">
        <w:rPr>
          <w:rFonts w:ascii="Calibri" w:hAnsi="Calibri" w:cs="Calibri"/>
          <w:b/>
          <w:color w:val="1F4E79" w:themeColor="accent1" w:themeShade="80"/>
        </w:rPr>
        <w:t>ále už budete zadávat již existující přístupové údaje.</w:t>
      </w:r>
    </w:p>
    <w:p w:rsidR="00E10763" w:rsidRPr="00D4554F" w:rsidRDefault="00E10763" w:rsidP="00E10763">
      <w:pPr>
        <w:spacing w:after="0" w:line="240" w:lineRule="auto"/>
        <w:rPr>
          <w:rFonts w:ascii="Calibri" w:hAnsi="Calibri" w:cs="Calibri"/>
          <w:b/>
          <w:color w:val="1F4E79" w:themeColor="accent1" w:themeShade="80"/>
        </w:rPr>
      </w:pPr>
      <w:r w:rsidRPr="00D4554F">
        <w:rPr>
          <w:rFonts w:ascii="Calibri" w:hAnsi="Calibri" w:cs="Calibri"/>
          <w:b/>
          <w:color w:val="1F4E79" w:themeColor="accent1" w:themeShade="80"/>
        </w:rPr>
        <w:t>Jednotlivá vydání není možné ukládat.</w:t>
      </w:r>
    </w:p>
    <w:p w:rsidR="00E10763" w:rsidRDefault="00E10763" w:rsidP="00E10763">
      <w:pPr>
        <w:spacing w:after="0" w:line="240" w:lineRule="auto"/>
        <w:rPr>
          <w:rFonts w:ascii="Calibri" w:hAnsi="Calibri" w:cs="Calibri"/>
          <w:color w:val="000000"/>
        </w:rPr>
      </w:pPr>
      <w:r w:rsidRPr="00D4554F">
        <w:rPr>
          <w:rFonts w:ascii="Calibri" w:hAnsi="Calibri" w:cs="Calibri"/>
          <w:b/>
          <w:color w:val="1F4E79" w:themeColor="accent1" w:themeShade="80"/>
        </w:rPr>
        <w:t xml:space="preserve">Počet </w:t>
      </w:r>
      <w:r w:rsidR="00940B23" w:rsidRPr="00D4554F">
        <w:rPr>
          <w:rFonts w:ascii="Calibri" w:hAnsi="Calibri" w:cs="Calibri"/>
          <w:b/>
          <w:color w:val="1F4E79" w:themeColor="accent1" w:themeShade="80"/>
        </w:rPr>
        <w:t>otevření souboru je</w:t>
      </w:r>
      <w:r w:rsidR="00D4554F" w:rsidRPr="00D4554F">
        <w:rPr>
          <w:rFonts w:ascii="Calibri" w:hAnsi="Calibri" w:cs="Calibri"/>
          <w:b/>
          <w:color w:val="1F4E79" w:themeColor="accent1" w:themeShade="80"/>
        </w:rPr>
        <w:t xml:space="preserve"> max.</w:t>
      </w:r>
      <w:r w:rsidR="00940B23" w:rsidRPr="00D4554F">
        <w:rPr>
          <w:rFonts w:ascii="Calibri" w:hAnsi="Calibri" w:cs="Calibri"/>
          <w:b/>
          <w:color w:val="1F4E79" w:themeColor="accent1" w:themeShade="80"/>
        </w:rPr>
        <w:t xml:space="preserve"> 15x /1 měsíc</w:t>
      </w:r>
      <w:r w:rsidR="00940B23">
        <w:rPr>
          <w:rFonts w:ascii="Calibri" w:hAnsi="Calibri" w:cs="Calibri"/>
          <w:color w:val="000000"/>
        </w:rPr>
        <w:t>.</w:t>
      </w:r>
    </w:p>
    <w:p w:rsidR="00E10763" w:rsidRDefault="00E10763" w:rsidP="00E10763">
      <w:pPr>
        <w:spacing w:after="0" w:line="240" w:lineRule="auto"/>
        <w:rPr>
          <w:rFonts w:ascii="Calibri" w:hAnsi="Calibri" w:cs="Calibri"/>
          <w:color w:val="000000"/>
        </w:rPr>
      </w:pPr>
    </w:p>
    <w:p w:rsidR="00452FC7" w:rsidRDefault="00007540" w:rsidP="00911EFA">
      <w:pPr>
        <w:spacing w:after="0" w:line="240" w:lineRule="auto"/>
        <w:rPr>
          <w:b/>
          <w:sz w:val="16"/>
          <w:szCs w:val="16"/>
        </w:rPr>
      </w:pPr>
      <w:r>
        <w:t xml:space="preserve">                           </w:t>
      </w:r>
    </w:p>
    <w:p w:rsidR="00911EFA" w:rsidRDefault="00911EFA" w:rsidP="00A614CB">
      <w:pPr>
        <w:tabs>
          <w:tab w:val="left" w:pos="706"/>
          <w:tab w:val="left" w:pos="6168"/>
        </w:tabs>
        <w:spacing w:after="0" w:line="240" w:lineRule="auto"/>
        <w:rPr>
          <w:b/>
          <w:sz w:val="16"/>
          <w:szCs w:val="16"/>
        </w:rPr>
        <w:sectPr w:rsidR="00911EFA" w:rsidSect="00F405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405BB" w:rsidRDefault="00634BE7" w:rsidP="00F405BB">
      <w:pPr>
        <w:tabs>
          <w:tab w:val="left" w:pos="706"/>
          <w:tab w:val="left" w:pos="6168"/>
        </w:tabs>
        <w:spacing w:after="0" w:line="240" w:lineRule="auto"/>
        <w:rPr>
          <w:b/>
          <w:sz w:val="16"/>
          <w:szCs w:val="16"/>
        </w:rPr>
      </w:pPr>
      <w:r w:rsidRPr="00634BE7">
        <w:rPr>
          <w:b/>
          <w:sz w:val="16"/>
          <w:szCs w:val="16"/>
        </w:rPr>
        <w:lastRenderedPageBreak/>
        <w:t>OZNAČ</w:t>
      </w:r>
      <w:r w:rsidR="00A614CB">
        <w:tab/>
      </w:r>
      <w:proofErr w:type="gramStart"/>
      <w:r w:rsidR="00911EFA" w:rsidRPr="00911EFA">
        <w:rPr>
          <w:b/>
        </w:rPr>
        <w:t>VYDÁNÍ</w:t>
      </w:r>
      <w:r w:rsidR="00A614CB" w:rsidRPr="00911EFA">
        <w:rPr>
          <w:b/>
        </w:rPr>
        <w:t xml:space="preserve"> </w:t>
      </w:r>
      <w:r w:rsidRPr="00911EFA">
        <w:rPr>
          <w:b/>
        </w:rPr>
        <w:t xml:space="preserve">       </w:t>
      </w:r>
      <w:proofErr w:type="spellStart"/>
      <w:r w:rsidR="00E10F85">
        <w:rPr>
          <w:b/>
        </w:rPr>
        <w:t>I.pol</w:t>
      </w:r>
      <w:proofErr w:type="spellEnd"/>
      <w:r w:rsidR="00E10F85">
        <w:rPr>
          <w:b/>
        </w:rPr>
        <w:t>.</w:t>
      </w:r>
      <w:proofErr w:type="gramEnd"/>
      <w:r w:rsidR="00E10F85">
        <w:rPr>
          <w:b/>
        </w:rPr>
        <w:t xml:space="preserve"> 2021</w:t>
      </w:r>
      <w:r w:rsidRPr="00D03A7F">
        <w:rPr>
          <w:b/>
          <w:sz w:val="16"/>
          <w:szCs w:val="16"/>
        </w:rPr>
        <w:t xml:space="preserve">     </w:t>
      </w:r>
      <w:r w:rsidR="00F405BB">
        <w:rPr>
          <w:b/>
          <w:sz w:val="16"/>
          <w:szCs w:val="16"/>
        </w:rPr>
        <w:t xml:space="preserve">                                  Kč/1 ks </w:t>
      </w:r>
      <w:r w:rsidRPr="00D03A7F">
        <w:rPr>
          <w:b/>
          <w:sz w:val="16"/>
          <w:szCs w:val="16"/>
        </w:rPr>
        <w:t xml:space="preserve">  </w:t>
      </w:r>
      <w:r w:rsidR="00F405BB">
        <w:rPr>
          <w:b/>
          <w:sz w:val="16"/>
          <w:szCs w:val="16"/>
        </w:rPr>
        <w:t xml:space="preserve">          </w:t>
      </w:r>
      <w:r w:rsidR="00F405BB" w:rsidRPr="00634BE7">
        <w:rPr>
          <w:b/>
          <w:sz w:val="16"/>
          <w:szCs w:val="16"/>
        </w:rPr>
        <w:t>OZNAČ</w:t>
      </w:r>
      <w:r w:rsidR="00F405BB">
        <w:tab/>
      </w:r>
      <w:r w:rsidR="00F405BB" w:rsidRPr="00911EFA">
        <w:rPr>
          <w:b/>
        </w:rPr>
        <w:t xml:space="preserve">VYDÁNÍ       </w:t>
      </w:r>
      <w:proofErr w:type="spellStart"/>
      <w:r w:rsidR="00F405BB">
        <w:rPr>
          <w:b/>
        </w:rPr>
        <w:t>I</w:t>
      </w:r>
      <w:r w:rsidR="00E10F85">
        <w:rPr>
          <w:b/>
        </w:rPr>
        <w:t>I.pol</w:t>
      </w:r>
      <w:proofErr w:type="spellEnd"/>
      <w:r w:rsidR="00E10F85">
        <w:rPr>
          <w:b/>
        </w:rPr>
        <w:t>. 2021</w:t>
      </w:r>
      <w:r w:rsidR="00F405BB" w:rsidRPr="00D03A7F">
        <w:rPr>
          <w:b/>
          <w:sz w:val="16"/>
          <w:szCs w:val="16"/>
        </w:rPr>
        <w:t xml:space="preserve">      </w:t>
      </w:r>
      <w:r w:rsidR="00F405BB">
        <w:rPr>
          <w:b/>
          <w:sz w:val="16"/>
          <w:szCs w:val="16"/>
        </w:rPr>
        <w:t xml:space="preserve">                                  Kč/1 ks </w:t>
      </w:r>
      <w:r w:rsidR="00F405BB" w:rsidRPr="00D03A7F">
        <w:rPr>
          <w:b/>
          <w:sz w:val="16"/>
          <w:szCs w:val="16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567"/>
        <w:gridCol w:w="3544"/>
        <w:gridCol w:w="1247"/>
      </w:tblGrid>
      <w:tr w:rsidR="00F405BB" w:rsidTr="00F405BB">
        <w:tc>
          <w:tcPr>
            <w:tcW w:w="421" w:type="dxa"/>
          </w:tcPr>
          <w:p w:rsidR="00F405BB" w:rsidRDefault="00634BE7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 w:rsidRPr="00D03A7F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685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LEDEN</w:t>
            </w:r>
          </w:p>
        </w:tc>
        <w:tc>
          <w:tcPr>
            <w:tcW w:w="992" w:type="dxa"/>
          </w:tcPr>
          <w:p w:rsidR="00F405BB" w:rsidRDefault="008D6FCC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Kč</w:t>
            </w:r>
          </w:p>
        </w:tc>
        <w:tc>
          <w:tcPr>
            <w:tcW w:w="567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F405BB" w:rsidRDefault="00F405BB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ČERVENEC-SRPEN</w:t>
            </w:r>
          </w:p>
        </w:tc>
        <w:tc>
          <w:tcPr>
            <w:tcW w:w="1247" w:type="dxa"/>
          </w:tcPr>
          <w:p w:rsidR="00F405BB" w:rsidRDefault="008D6FCC" w:rsidP="00A614CB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F405BB">
              <w:rPr>
                <w:b/>
                <w:sz w:val="16"/>
                <w:szCs w:val="16"/>
              </w:rPr>
              <w:t xml:space="preserve"> Kč</w:t>
            </w:r>
          </w:p>
        </w:tc>
      </w:tr>
      <w:tr w:rsidR="008D6FCC" w:rsidTr="00F405BB">
        <w:tc>
          <w:tcPr>
            <w:tcW w:w="421" w:type="dxa"/>
          </w:tcPr>
          <w:p w:rsidR="008D6FCC" w:rsidRDefault="008D6FCC" w:rsidP="008D6FCC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8D6FCC" w:rsidRDefault="008D6FCC" w:rsidP="008D6FCC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ÚNOR</w:t>
            </w:r>
          </w:p>
        </w:tc>
        <w:tc>
          <w:tcPr>
            <w:tcW w:w="992" w:type="dxa"/>
          </w:tcPr>
          <w:p w:rsidR="008D6FCC" w:rsidRDefault="008D6FCC" w:rsidP="008D6FCC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 Kč</w:t>
            </w:r>
          </w:p>
        </w:tc>
        <w:tc>
          <w:tcPr>
            <w:tcW w:w="567" w:type="dxa"/>
          </w:tcPr>
          <w:p w:rsidR="008D6FCC" w:rsidRDefault="008D6FCC" w:rsidP="008D6FCC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8D6FCC" w:rsidRDefault="008D6FCC" w:rsidP="008D6FCC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ZÁŘÍ</w:t>
            </w:r>
          </w:p>
        </w:tc>
        <w:tc>
          <w:tcPr>
            <w:tcW w:w="1247" w:type="dxa"/>
          </w:tcPr>
          <w:p w:rsidR="008D6FCC" w:rsidRDefault="008D6FCC" w:rsidP="008D6FCC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Kč</w:t>
            </w:r>
          </w:p>
        </w:tc>
      </w:tr>
      <w:tr w:rsidR="008D6FCC" w:rsidTr="00F405BB">
        <w:tc>
          <w:tcPr>
            <w:tcW w:w="421" w:type="dxa"/>
          </w:tcPr>
          <w:p w:rsidR="008D6FCC" w:rsidRDefault="008D6FCC" w:rsidP="008D6FCC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8D6FCC" w:rsidRDefault="008D6FCC" w:rsidP="008D6FCC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BŘEZEN</w:t>
            </w:r>
          </w:p>
        </w:tc>
        <w:tc>
          <w:tcPr>
            <w:tcW w:w="992" w:type="dxa"/>
          </w:tcPr>
          <w:p w:rsidR="008D6FCC" w:rsidRDefault="008D6FCC" w:rsidP="008D6FCC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 Kč</w:t>
            </w:r>
          </w:p>
        </w:tc>
        <w:tc>
          <w:tcPr>
            <w:tcW w:w="567" w:type="dxa"/>
          </w:tcPr>
          <w:p w:rsidR="008D6FCC" w:rsidRDefault="008D6FCC" w:rsidP="008D6FCC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8D6FCC" w:rsidRDefault="008D6FCC" w:rsidP="008D6FCC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ŘÍJEN</w:t>
            </w:r>
          </w:p>
        </w:tc>
        <w:tc>
          <w:tcPr>
            <w:tcW w:w="1247" w:type="dxa"/>
          </w:tcPr>
          <w:p w:rsidR="008D6FCC" w:rsidRDefault="008D6FCC" w:rsidP="008D6FCC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Kč</w:t>
            </w:r>
          </w:p>
        </w:tc>
      </w:tr>
      <w:tr w:rsidR="008D6FCC" w:rsidTr="00F405BB">
        <w:tc>
          <w:tcPr>
            <w:tcW w:w="421" w:type="dxa"/>
          </w:tcPr>
          <w:p w:rsidR="008D6FCC" w:rsidRDefault="008D6FCC" w:rsidP="008D6FCC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8D6FCC" w:rsidRDefault="008D6FCC" w:rsidP="008D6FCC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DUBEN</w:t>
            </w:r>
          </w:p>
        </w:tc>
        <w:tc>
          <w:tcPr>
            <w:tcW w:w="992" w:type="dxa"/>
          </w:tcPr>
          <w:p w:rsidR="008D6FCC" w:rsidRDefault="008D6FCC" w:rsidP="008D6FCC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Kč</w:t>
            </w:r>
          </w:p>
        </w:tc>
        <w:tc>
          <w:tcPr>
            <w:tcW w:w="567" w:type="dxa"/>
          </w:tcPr>
          <w:p w:rsidR="008D6FCC" w:rsidRDefault="008D6FCC" w:rsidP="008D6FCC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8D6FCC" w:rsidRDefault="008D6FCC" w:rsidP="008D6FCC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LISTOPAD</w:t>
            </w:r>
          </w:p>
        </w:tc>
        <w:tc>
          <w:tcPr>
            <w:tcW w:w="1247" w:type="dxa"/>
          </w:tcPr>
          <w:p w:rsidR="008D6FCC" w:rsidRDefault="008D6FCC" w:rsidP="008D6FCC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Kč</w:t>
            </w:r>
          </w:p>
        </w:tc>
      </w:tr>
      <w:tr w:rsidR="008D6FCC" w:rsidTr="00F405BB">
        <w:tc>
          <w:tcPr>
            <w:tcW w:w="421" w:type="dxa"/>
          </w:tcPr>
          <w:p w:rsidR="008D6FCC" w:rsidRDefault="008D6FCC" w:rsidP="008D6FCC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8D6FCC" w:rsidRDefault="008D6FCC" w:rsidP="008D6FCC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KVĚTEN</w:t>
            </w:r>
          </w:p>
        </w:tc>
        <w:tc>
          <w:tcPr>
            <w:tcW w:w="992" w:type="dxa"/>
          </w:tcPr>
          <w:p w:rsidR="008D6FCC" w:rsidRDefault="008D6FCC" w:rsidP="008D6FCC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Kč</w:t>
            </w:r>
          </w:p>
        </w:tc>
        <w:tc>
          <w:tcPr>
            <w:tcW w:w="567" w:type="dxa"/>
          </w:tcPr>
          <w:p w:rsidR="008D6FCC" w:rsidRDefault="008D6FCC" w:rsidP="008D6FCC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8D6FCC" w:rsidRDefault="008D6FCC" w:rsidP="008D6FCC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PROSINEC</w:t>
            </w:r>
          </w:p>
        </w:tc>
        <w:tc>
          <w:tcPr>
            <w:tcW w:w="1247" w:type="dxa"/>
          </w:tcPr>
          <w:p w:rsidR="008D6FCC" w:rsidRDefault="008D6FCC" w:rsidP="008D6FCC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Kč</w:t>
            </w:r>
          </w:p>
        </w:tc>
      </w:tr>
      <w:tr w:rsidR="008D6FCC" w:rsidTr="00F405BB">
        <w:tc>
          <w:tcPr>
            <w:tcW w:w="421" w:type="dxa"/>
          </w:tcPr>
          <w:p w:rsidR="008D6FCC" w:rsidRDefault="008D6FCC" w:rsidP="008D6FCC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8D6FCC" w:rsidRDefault="008D6FCC" w:rsidP="008D6FCC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ČERVEN</w:t>
            </w:r>
          </w:p>
        </w:tc>
        <w:tc>
          <w:tcPr>
            <w:tcW w:w="992" w:type="dxa"/>
          </w:tcPr>
          <w:p w:rsidR="008D6FCC" w:rsidRDefault="008D6FCC" w:rsidP="008D6FCC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Kč</w:t>
            </w:r>
          </w:p>
        </w:tc>
        <w:tc>
          <w:tcPr>
            <w:tcW w:w="567" w:type="dxa"/>
          </w:tcPr>
          <w:p w:rsidR="008D6FCC" w:rsidRDefault="008D6FCC" w:rsidP="008D6FCC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8D6FCC" w:rsidRDefault="008D6FCC" w:rsidP="008D6FCC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47" w:type="dxa"/>
          </w:tcPr>
          <w:p w:rsidR="008D6FCC" w:rsidRDefault="008D6FCC" w:rsidP="008D6FCC">
            <w:pPr>
              <w:tabs>
                <w:tab w:val="left" w:pos="706"/>
                <w:tab w:val="left" w:pos="6168"/>
              </w:tabs>
              <w:rPr>
                <w:b/>
                <w:sz w:val="16"/>
                <w:szCs w:val="16"/>
              </w:rPr>
            </w:pPr>
          </w:p>
        </w:tc>
      </w:tr>
    </w:tbl>
    <w:p w:rsidR="00A614CB" w:rsidRDefault="00634BE7" w:rsidP="00A614CB">
      <w:pPr>
        <w:tabs>
          <w:tab w:val="left" w:pos="706"/>
          <w:tab w:val="left" w:pos="6168"/>
        </w:tabs>
        <w:spacing w:after="0" w:line="240" w:lineRule="auto"/>
        <w:rPr>
          <w:b/>
        </w:rPr>
      </w:pPr>
      <w:r w:rsidRPr="00D03A7F">
        <w:rPr>
          <w:b/>
          <w:sz w:val="16"/>
          <w:szCs w:val="16"/>
        </w:rPr>
        <w:t xml:space="preserve">    </w:t>
      </w:r>
      <w:r w:rsidR="00D03A7F">
        <w:rPr>
          <w:b/>
          <w:sz w:val="16"/>
          <w:szCs w:val="16"/>
        </w:rPr>
        <w:t xml:space="preserve">       </w:t>
      </w:r>
      <w:r w:rsidRPr="00634BE7">
        <w:rPr>
          <w:b/>
        </w:rPr>
        <w:t xml:space="preserve">         </w:t>
      </w:r>
      <w:r w:rsidR="009B4996">
        <w:rPr>
          <w:b/>
        </w:rPr>
        <w:t xml:space="preserve">                                                   </w:t>
      </w:r>
    </w:p>
    <w:p w:rsidR="00F405BB" w:rsidRDefault="00F405BB" w:rsidP="001D4D32">
      <w:pPr>
        <w:jc w:val="center"/>
        <w:rPr>
          <w:b/>
        </w:rPr>
      </w:pPr>
    </w:p>
    <w:p w:rsidR="00F405BB" w:rsidRDefault="00F405BB" w:rsidP="001D4D32">
      <w:pPr>
        <w:jc w:val="center"/>
        <w:rPr>
          <w:b/>
        </w:rPr>
      </w:pPr>
    </w:p>
    <w:p w:rsidR="00640FC5" w:rsidRPr="001D4D32" w:rsidRDefault="001D4D32" w:rsidP="001D4D32">
      <w:pPr>
        <w:jc w:val="center"/>
        <w:rPr>
          <w:b/>
          <w:sz w:val="28"/>
          <w:szCs w:val="28"/>
        </w:rPr>
      </w:pPr>
      <w:r w:rsidRPr="001D4D32">
        <w:rPr>
          <w:b/>
        </w:rPr>
        <w:t>POTVRZENÍ OBJEDNÁVKY</w:t>
      </w:r>
    </w:p>
    <w:p w:rsidR="001D4D32" w:rsidRDefault="001D4D32" w:rsidP="001D4D32">
      <w:pPr>
        <w:spacing w:after="0" w:line="240" w:lineRule="auto"/>
      </w:pPr>
    </w:p>
    <w:p w:rsidR="001D4D32" w:rsidRDefault="00640FC5" w:rsidP="001D4D32">
      <w:pPr>
        <w:spacing w:after="0" w:line="240" w:lineRule="auto"/>
      </w:pPr>
      <w:r w:rsidRPr="00640FC5">
        <w:t>v……………………………..dne:……………….202</w:t>
      </w:r>
      <w:r w:rsidR="00E10F85">
        <w:t>…..</w:t>
      </w:r>
      <w:r w:rsidRPr="00640FC5">
        <w:t xml:space="preserve">       </w:t>
      </w:r>
      <w:r w:rsidR="001D4D32">
        <w:tab/>
      </w:r>
      <w:r w:rsidR="001D4D32">
        <w:tab/>
      </w:r>
      <w:r w:rsidR="001D4D32">
        <w:tab/>
      </w:r>
      <w:r w:rsidR="001D4D32">
        <w:tab/>
        <w:t>objednavatel……………………………………………….</w:t>
      </w:r>
    </w:p>
    <w:p w:rsidR="00844E97" w:rsidRPr="001D4D32" w:rsidRDefault="001D4D32" w:rsidP="001D4D32">
      <w:pPr>
        <w:spacing w:after="0" w:line="240" w:lineRule="auto"/>
        <w:rPr>
          <w:sz w:val="16"/>
          <w:szCs w:val="1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FC7">
        <w:t xml:space="preserve">          </w:t>
      </w:r>
      <w:r w:rsidR="00F405BB">
        <w:rPr>
          <w:sz w:val="16"/>
          <w:szCs w:val="16"/>
        </w:rPr>
        <w:t>Podpis</w:t>
      </w:r>
      <w:r w:rsidR="00640FC5" w:rsidRPr="001D4D32">
        <w:rPr>
          <w:sz w:val="16"/>
          <w:szCs w:val="16"/>
        </w:rPr>
        <w:t xml:space="preserve">                  </w:t>
      </w:r>
    </w:p>
    <w:p w:rsidR="001D4D32" w:rsidRDefault="001D4D32" w:rsidP="001D4D32">
      <w:pPr>
        <w:spacing w:after="0" w:line="240" w:lineRule="auto"/>
        <w:sectPr w:rsidR="001D4D32" w:rsidSect="00F405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4E97" w:rsidRDefault="00844E97" w:rsidP="007751C9"/>
    <w:sectPr w:rsidR="00844E97" w:rsidSect="00F405B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C6F47"/>
    <w:multiLevelType w:val="hybridMultilevel"/>
    <w:tmpl w:val="6DAE2B22"/>
    <w:lvl w:ilvl="0" w:tplc="85E67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C9"/>
    <w:rsid w:val="00007540"/>
    <w:rsid w:val="001D4D32"/>
    <w:rsid w:val="002B4F85"/>
    <w:rsid w:val="003A10DA"/>
    <w:rsid w:val="003A5B5D"/>
    <w:rsid w:val="004234D2"/>
    <w:rsid w:val="00452FC7"/>
    <w:rsid w:val="005D6CED"/>
    <w:rsid w:val="006306A8"/>
    <w:rsid w:val="00634BE7"/>
    <w:rsid w:val="00640FC5"/>
    <w:rsid w:val="006525EE"/>
    <w:rsid w:val="007751C9"/>
    <w:rsid w:val="00844E97"/>
    <w:rsid w:val="008A12C2"/>
    <w:rsid w:val="008D6FCC"/>
    <w:rsid w:val="00911EFA"/>
    <w:rsid w:val="00940B23"/>
    <w:rsid w:val="009970B6"/>
    <w:rsid w:val="009B4996"/>
    <w:rsid w:val="00A614CB"/>
    <w:rsid w:val="00B42A25"/>
    <w:rsid w:val="00D03A7F"/>
    <w:rsid w:val="00D4554F"/>
    <w:rsid w:val="00E10763"/>
    <w:rsid w:val="00E10F85"/>
    <w:rsid w:val="00F405BB"/>
    <w:rsid w:val="00F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6B87"/>
  <w15:chartTrackingRefBased/>
  <w15:docId w15:val="{770FC24D-450B-4D17-A298-573CD8DF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A2A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A1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44248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j.kralupskyzpravod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zerce@mestokralup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Císlerová</dc:creator>
  <cp:keywords/>
  <dc:description/>
  <cp:lastModifiedBy>Lenka Císlerová</cp:lastModifiedBy>
  <cp:revision>3</cp:revision>
  <dcterms:created xsi:type="dcterms:W3CDTF">2021-02-25T07:57:00Z</dcterms:created>
  <dcterms:modified xsi:type="dcterms:W3CDTF">2021-02-25T08:37:00Z</dcterms:modified>
</cp:coreProperties>
</file>